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22A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E98C7B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632A507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EB2B704" w14:textId="77777777" w:rsidR="00AB0C1F" w:rsidRDefault="000D7109" w:rsidP="000D7109">
      <w:pPr>
        <w:spacing w:after="0" w:line="276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0D7109">
        <w:rPr>
          <w:rFonts w:ascii="Cambria" w:hAnsi="Cambria" w:cs="Arial"/>
          <w:b/>
          <w:bCs/>
          <w:iCs/>
          <w:sz w:val="20"/>
          <w:szCs w:val="20"/>
        </w:rPr>
        <w:t xml:space="preserve">Powiatowy Zarząd Dróg </w:t>
      </w:r>
    </w:p>
    <w:p w14:paraId="1FF1C69A" w14:textId="01CF09AC" w:rsidR="000D7109" w:rsidRPr="000D7109" w:rsidRDefault="000D7109" w:rsidP="000D7109">
      <w:pPr>
        <w:spacing w:after="0" w:line="276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0D7109">
        <w:rPr>
          <w:rFonts w:ascii="Cambria" w:hAnsi="Cambria" w:cs="Arial"/>
          <w:b/>
          <w:bCs/>
          <w:iCs/>
          <w:sz w:val="20"/>
          <w:szCs w:val="20"/>
        </w:rPr>
        <w:t>w Busku-Zdroju</w:t>
      </w:r>
    </w:p>
    <w:p w14:paraId="195CB93F" w14:textId="77777777" w:rsidR="00D45BC9" w:rsidRPr="00340B15" w:rsidRDefault="000D7109" w:rsidP="000D7109">
      <w:pPr>
        <w:spacing w:after="0" w:line="276" w:lineRule="auto"/>
        <w:ind w:left="5812"/>
        <w:rPr>
          <w:rFonts w:ascii="Cambria" w:hAnsi="Cambria" w:cs="Arial"/>
          <w:b/>
          <w:bCs/>
          <w:sz w:val="20"/>
          <w:szCs w:val="20"/>
        </w:rPr>
      </w:pPr>
      <w:proofErr w:type="spellStart"/>
      <w:r w:rsidRPr="000D7109">
        <w:rPr>
          <w:rFonts w:ascii="Cambria" w:hAnsi="Cambria" w:cs="Arial"/>
          <w:b/>
          <w:bCs/>
          <w:iCs/>
          <w:sz w:val="20"/>
          <w:szCs w:val="20"/>
        </w:rPr>
        <w:t>Wełecz</w:t>
      </w:r>
      <w:proofErr w:type="spellEnd"/>
      <w:r w:rsidRPr="000D7109">
        <w:rPr>
          <w:rFonts w:ascii="Cambria" w:hAnsi="Cambria" w:cs="Arial"/>
          <w:b/>
          <w:bCs/>
          <w:iCs/>
          <w:sz w:val="20"/>
          <w:szCs w:val="20"/>
        </w:rPr>
        <w:t xml:space="preserve"> 146, 28-100 Busko-Zdrój</w:t>
      </w:r>
    </w:p>
    <w:p w14:paraId="153B5B50" w14:textId="77777777" w:rsidR="00D45BC9" w:rsidRPr="00A37911" w:rsidRDefault="00D45BC9" w:rsidP="000D7109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12AD31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2F1210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78DC7A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5328E3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F86DEAC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4194EA5" w14:textId="77777777" w:rsidR="00D45BC9" w:rsidRPr="00A37911" w:rsidRDefault="00D45BC9" w:rsidP="00C4103F">
      <w:pPr>
        <w:rPr>
          <w:rFonts w:ascii="Cambria" w:hAnsi="Cambria" w:cs="Arial"/>
        </w:rPr>
      </w:pPr>
    </w:p>
    <w:p w14:paraId="59EAC178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E0CF4E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21C39B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3FDF7F6B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C28069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92673D" w14:textId="53F271AF" w:rsidR="00CF3FBF" w:rsidRPr="00CC3678" w:rsidRDefault="005143EB" w:rsidP="00CC3678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CC3678" w:rsidRPr="00CC3678">
        <w:rPr>
          <w:rFonts w:ascii="Cambria" w:hAnsi="Cambria" w:cs="Arial"/>
          <w:b/>
          <w:sz w:val="20"/>
          <w:szCs w:val="20"/>
        </w:rPr>
        <w:t>„Remont cząstkowy nawierzchni na drogach powiatowych PZD w Busku - Zdroju w roku 202</w:t>
      </w:r>
      <w:r w:rsidR="006D6A61">
        <w:rPr>
          <w:rFonts w:ascii="Cambria" w:hAnsi="Cambria" w:cs="Arial"/>
          <w:b/>
          <w:sz w:val="20"/>
          <w:szCs w:val="20"/>
        </w:rPr>
        <w:t>6</w:t>
      </w:r>
      <w:r w:rsidR="00CC3678" w:rsidRPr="00CC3678">
        <w:rPr>
          <w:rFonts w:ascii="Cambria" w:hAnsi="Cambria" w:cs="Arial"/>
          <w:b/>
          <w:sz w:val="20"/>
          <w:szCs w:val="20"/>
        </w:rPr>
        <w:t>”</w:t>
      </w:r>
      <w:r w:rsidR="00CC3678">
        <w:rPr>
          <w:rFonts w:ascii="Cambria" w:hAnsi="Cambria" w:cs="Arial"/>
          <w:b/>
          <w:sz w:val="20"/>
          <w:szCs w:val="20"/>
        </w:rPr>
        <w:t xml:space="preserve"> </w:t>
      </w:r>
      <w:r w:rsidR="006D6A61" w:rsidRPr="006D6A61">
        <w:rPr>
          <w:rFonts w:ascii="Cambria" w:hAnsi="Cambria" w:cs="Arial"/>
          <w:bCs/>
          <w:sz w:val="20"/>
          <w:szCs w:val="20"/>
        </w:rPr>
        <w:t>prowadzonego przez</w:t>
      </w:r>
      <w:r w:rsidR="006D6A61" w:rsidRPr="006D6A61">
        <w:rPr>
          <w:rFonts w:ascii="Cambria" w:hAnsi="Cambria" w:cs="Arial"/>
          <w:b/>
          <w:sz w:val="20"/>
          <w:szCs w:val="20"/>
        </w:rPr>
        <w:t xml:space="preserve"> </w:t>
      </w:r>
      <w:r w:rsidR="006D6A61" w:rsidRPr="006D6A61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6D6A61" w:rsidRPr="006D6A61">
        <w:rPr>
          <w:rFonts w:ascii="Cambria" w:hAnsi="Cambria" w:cs="Arial"/>
          <w:b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598F5D9C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Pr="00C00F00">
        <w:rPr>
          <w:rFonts w:ascii="Cambria" w:hAnsi="Cambria" w:cs="Arial"/>
          <w:b/>
          <w:sz w:val="21"/>
          <w:szCs w:val="21"/>
        </w:rPr>
        <w:t>/ PODMIOTU UDOSTĘPNIAJĄCEGO ZASOBY:</w:t>
      </w:r>
    </w:p>
    <w:p w14:paraId="6C070A5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F7CBD60" w14:textId="77777777" w:rsidR="006D6A61" w:rsidRPr="00A37911" w:rsidRDefault="006D6A61" w:rsidP="006D6A61">
      <w:pPr>
        <w:pStyle w:val="Akapitzlist"/>
        <w:numPr>
          <w:ilvl w:val="0"/>
          <w:numId w:val="8"/>
        </w:numPr>
        <w:spacing w:after="0" w:line="360" w:lineRule="auto"/>
        <w:ind w:hanging="1156"/>
        <w:jc w:val="both"/>
        <w:rPr>
          <w:rFonts w:ascii="Cambria" w:hAnsi="Cambria" w:cs="Arial"/>
        </w:rPr>
      </w:pPr>
      <w:bookmarkStart w:id="0" w:name="_Hlk206915323"/>
      <w:r>
        <w:rPr>
          <w:rFonts w:ascii="Cambria" w:hAnsi="Cambria" w:cs="Arial"/>
        </w:rPr>
        <w:t xml:space="preserve">W zakresie ustawy </w:t>
      </w:r>
      <w:proofErr w:type="spellStart"/>
      <w:r>
        <w:rPr>
          <w:rFonts w:ascii="Cambria" w:hAnsi="Cambria" w:cs="Arial"/>
        </w:rPr>
        <w:t>Pzp</w:t>
      </w:r>
      <w:proofErr w:type="spellEnd"/>
    </w:p>
    <w:p w14:paraId="4F79FA3E" w14:textId="77777777" w:rsidR="006D6A61" w:rsidRDefault="006D6A61" w:rsidP="006D6A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15820BB8" w14:textId="77777777" w:rsidR="006D6A61" w:rsidRPr="008D5121" w:rsidRDefault="006D6A61" w:rsidP="006D6A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39085A9A" w14:textId="77777777" w:rsidR="006D6A61" w:rsidRPr="00C505CB" w:rsidRDefault="006D6A61" w:rsidP="006D6A61">
      <w:pPr>
        <w:pStyle w:val="Akapitzlist"/>
        <w:numPr>
          <w:ilvl w:val="0"/>
          <w:numId w:val="8"/>
        </w:numPr>
        <w:spacing w:before="120" w:after="120" w:line="276" w:lineRule="auto"/>
        <w:ind w:left="709" w:hanging="425"/>
        <w:contextualSpacing w:val="0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 xml:space="preserve">W związku z art. 7 </w:t>
      </w:r>
      <w:r w:rsidRPr="00C505CB">
        <w:rPr>
          <w:rFonts w:ascii="Cambria" w:hAnsi="Cambria"/>
          <w:sz w:val="20"/>
          <w:szCs w:val="20"/>
          <w:lang w:eastAsia="x-none"/>
        </w:rPr>
        <w:t>ust</w:t>
      </w:r>
      <w:r w:rsidRPr="00C505CB">
        <w:rPr>
          <w:rFonts w:ascii="Cambria" w:hAnsi="Cambria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C505CB">
        <w:rPr>
          <w:rFonts w:ascii="Cambria" w:hAnsi="Cambria"/>
          <w:b/>
          <w:sz w:val="20"/>
          <w:szCs w:val="20"/>
        </w:rPr>
        <w:t>OŚWIADCZAM</w:t>
      </w:r>
      <w:r w:rsidRPr="00C505CB">
        <w:rPr>
          <w:rFonts w:ascii="Cambria" w:hAnsi="Cambria"/>
          <w:sz w:val="20"/>
          <w:szCs w:val="20"/>
        </w:rPr>
        <w:t xml:space="preserve">, </w:t>
      </w:r>
      <w:r w:rsidRPr="00C505CB">
        <w:rPr>
          <w:rFonts w:ascii="Cambria" w:hAnsi="Cambria"/>
          <w:b/>
          <w:bCs/>
          <w:sz w:val="20"/>
          <w:szCs w:val="20"/>
        </w:rPr>
        <w:t>że nie jestem:</w:t>
      </w:r>
      <w:r w:rsidRPr="00C505CB">
        <w:rPr>
          <w:rFonts w:ascii="Cambria" w:hAnsi="Cambria"/>
          <w:sz w:val="20"/>
          <w:szCs w:val="20"/>
        </w:rPr>
        <w:t xml:space="preserve"> </w:t>
      </w:r>
    </w:p>
    <w:p w14:paraId="108887BC" w14:textId="77777777" w:rsidR="006D6A61" w:rsidRPr="00C505CB" w:rsidRDefault="006D6A61" w:rsidP="006D6A61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1)</w:t>
      </w:r>
      <w:r w:rsidRPr="00C505CB">
        <w:rPr>
          <w:rFonts w:ascii="Cambria" w:hAnsi="Cambri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0CBFD34" w14:textId="77777777" w:rsidR="006D6A61" w:rsidRPr="00C505CB" w:rsidRDefault="006D6A61" w:rsidP="006D6A61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2)</w:t>
      </w:r>
      <w:r w:rsidRPr="00C505CB">
        <w:rPr>
          <w:rFonts w:ascii="Cambria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CBD9FCA" w14:textId="77777777" w:rsidR="006D6A61" w:rsidRPr="00C505CB" w:rsidRDefault="006D6A61" w:rsidP="006D6A61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3)</w:t>
      </w:r>
      <w:r w:rsidRPr="00C505CB">
        <w:rPr>
          <w:rFonts w:ascii="Cambria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C505CB">
        <w:rPr>
          <w:rFonts w:ascii="Cambria" w:hAnsi="Cambria"/>
          <w:bCs/>
          <w:sz w:val="20"/>
          <w:szCs w:val="20"/>
        </w:rPr>
        <w:t>i</w:t>
      </w:r>
      <w:r w:rsidRPr="00C505CB">
        <w:rPr>
          <w:rFonts w:ascii="Cambria" w:hAnsi="Cambria"/>
          <w:b/>
          <w:sz w:val="20"/>
          <w:szCs w:val="20"/>
        </w:rPr>
        <w:t xml:space="preserve"> </w:t>
      </w:r>
      <w:r w:rsidRPr="00C505CB">
        <w:rPr>
          <w:rFonts w:ascii="Cambria" w:hAnsi="Cambria"/>
          <w:sz w:val="20"/>
          <w:szCs w:val="20"/>
        </w:rPr>
        <w:t xml:space="preserve">podmiotem wymieniony w wykazach określonych w rozporządzeniu 765/2006 i rozporządzeniu 269/2014 albo wpisany na listę lub będący taką jednostką dominującą od dnia 24 lutego 2022 </w:t>
      </w:r>
      <w:r w:rsidRPr="00C505CB">
        <w:rPr>
          <w:rFonts w:ascii="Cambria" w:hAnsi="Cambria"/>
          <w:sz w:val="20"/>
          <w:szCs w:val="20"/>
        </w:rPr>
        <w:lastRenderedPageBreak/>
        <w:t>r., o ile został wpisany na listę na podstawie decyzji w sprawie wpisu na listę rozstrzygającej o zastosowaniu środka, o którym mowa w art. 1 pkt 3 ww. ustawy.</w:t>
      </w:r>
    </w:p>
    <w:p w14:paraId="61A7D170" w14:textId="77777777" w:rsidR="006D6A61" w:rsidRDefault="006D6A61" w:rsidP="006D6A6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E1A9358" w14:textId="77777777" w:rsidR="006D6A61" w:rsidRPr="00A37911" w:rsidRDefault="006D6A61" w:rsidP="006D6A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C93991E" w14:textId="77777777" w:rsidR="006D6A61" w:rsidRDefault="006D6A61" w:rsidP="006D6A6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566015F" w14:textId="77777777" w:rsidR="006D6A61" w:rsidRPr="00A37911" w:rsidRDefault="006D6A61" w:rsidP="006D6A6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54F5B73" w14:textId="77777777" w:rsidR="006D6A61" w:rsidRDefault="006D6A61" w:rsidP="006D6A6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0741E9F" w14:textId="77777777" w:rsidR="006D6A61" w:rsidRPr="00A37911" w:rsidRDefault="006D6A61" w:rsidP="006D6A6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1C79D6A" w14:textId="77777777" w:rsidR="006D6A61" w:rsidRPr="00A37911" w:rsidRDefault="006D6A61" w:rsidP="006D6A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EEDBAD" w14:textId="77777777" w:rsidR="006D6A61" w:rsidRPr="00A37911" w:rsidRDefault="006D6A61" w:rsidP="006D6A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6E5278" w14:textId="77777777" w:rsidR="006D6A61" w:rsidRPr="00A37911" w:rsidRDefault="006D6A61" w:rsidP="006D6A6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5E782C" w14:textId="77777777" w:rsidR="006D6A61" w:rsidRPr="000B6691" w:rsidRDefault="006D6A61" w:rsidP="006D6A6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bookmarkEnd w:id="0"/>
    <w:p w14:paraId="64F868D5" w14:textId="77777777" w:rsidR="00D45BC9" w:rsidRPr="00A37911" w:rsidRDefault="00D45BC9" w:rsidP="006D6A61">
      <w:pPr>
        <w:pStyle w:val="Akapitzlist"/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B09F5" w14:textId="77777777" w:rsidR="000A3C31" w:rsidRDefault="000A3C31" w:rsidP="0038231F">
      <w:pPr>
        <w:spacing w:after="0" w:line="240" w:lineRule="auto"/>
      </w:pPr>
      <w:r>
        <w:separator/>
      </w:r>
    </w:p>
  </w:endnote>
  <w:endnote w:type="continuationSeparator" w:id="0">
    <w:p w14:paraId="3C443F3D" w14:textId="77777777" w:rsidR="000A3C31" w:rsidRDefault="000A3C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08C6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D710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52A875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637AF" w14:textId="77777777" w:rsidR="000A3C31" w:rsidRDefault="000A3C31" w:rsidP="0038231F">
      <w:pPr>
        <w:spacing w:after="0" w:line="240" w:lineRule="auto"/>
      </w:pPr>
      <w:r>
        <w:separator/>
      </w:r>
    </w:p>
  </w:footnote>
  <w:footnote w:type="continuationSeparator" w:id="0">
    <w:p w14:paraId="56B5E62B" w14:textId="77777777" w:rsidR="000A3C31" w:rsidRDefault="000A3C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090C" w14:textId="77777777" w:rsidR="005143EB" w:rsidRDefault="005143EB" w:rsidP="005143EB">
    <w:pPr>
      <w:pStyle w:val="Nagwek"/>
      <w:rPr>
        <w:rFonts w:ascii="Cambria" w:hAnsi="Cambria"/>
        <w:b/>
        <w:sz w:val="20"/>
      </w:rPr>
    </w:pPr>
  </w:p>
  <w:p w14:paraId="105EF012" w14:textId="6DA1630A" w:rsidR="000D7109" w:rsidRPr="001376F8" w:rsidRDefault="000D7109" w:rsidP="000D7109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5A262D" w:rsidRPr="005A262D">
      <w:rPr>
        <w:rFonts w:ascii="Cambria" w:hAnsi="Cambria"/>
        <w:b/>
        <w:sz w:val="20"/>
      </w:rPr>
      <w:t>261.3.PP.202</w:t>
    </w:r>
    <w:r w:rsidR="006D6A61">
      <w:rPr>
        <w:rFonts w:ascii="Cambria" w:hAnsi="Cambria"/>
        <w:b/>
        <w:sz w:val="20"/>
      </w:rPr>
      <w:t>6</w:t>
    </w:r>
  </w:p>
  <w:p w14:paraId="252CACCC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3654779">
    <w:abstractNumId w:val="4"/>
  </w:num>
  <w:num w:numId="2" w16cid:durableId="811750312">
    <w:abstractNumId w:val="0"/>
  </w:num>
  <w:num w:numId="3" w16cid:durableId="174653978">
    <w:abstractNumId w:val="3"/>
  </w:num>
  <w:num w:numId="4" w16cid:durableId="458836149">
    <w:abstractNumId w:val="6"/>
  </w:num>
  <w:num w:numId="5" w16cid:durableId="787818976">
    <w:abstractNumId w:val="5"/>
  </w:num>
  <w:num w:numId="6" w16cid:durableId="1061557680">
    <w:abstractNumId w:val="2"/>
  </w:num>
  <w:num w:numId="7" w16cid:durableId="1371111316">
    <w:abstractNumId w:val="1"/>
  </w:num>
  <w:num w:numId="8" w16cid:durableId="21365554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A3C31"/>
    <w:rsid w:val="000B1025"/>
    <w:rsid w:val="000B1F47"/>
    <w:rsid w:val="000C021E"/>
    <w:rsid w:val="000D03AF"/>
    <w:rsid w:val="000D7109"/>
    <w:rsid w:val="000D73C4"/>
    <w:rsid w:val="000E4D37"/>
    <w:rsid w:val="000F1049"/>
    <w:rsid w:val="000F1229"/>
    <w:rsid w:val="000F2452"/>
    <w:rsid w:val="000F4C8A"/>
    <w:rsid w:val="0010384A"/>
    <w:rsid w:val="00103B61"/>
    <w:rsid w:val="00103DAE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262D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D6A61"/>
    <w:rsid w:val="006E16A6"/>
    <w:rsid w:val="006E47AE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325C8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9F4199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C1F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00F00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367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86D02C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AB0C1F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6D6A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473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39</cp:revision>
  <cp:lastPrinted>2016-07-26T08:32:00Z</cp:lastPrinted>
  <dcterms:created xsi:type="dcterms:W3CDTF">2019-06-19T13:43:00Z</dcterms:created>
  <dcterms:modified xsi:type="dcterms:W3CDTF">2026-03-13T10:42:00Z</dcterms:modified>
</cp:coreProperties>
</file>